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FFA95" w14:textId="77777777" w:rsidR="00122181" w:rsidRPr="00915D09" w:rsidRDefault="00122181" w:rsidP="0012218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15D09">
        <w:rPr>
          <w:rFonts w:ascii="Corbel" w:hAnsi="Corbel"/>
          <w:b/>
          <w:bCs/>
          <w:sz w:val="24"/>
          <w:szCs w:val="24"/>
        </w:rPr>
        <w:t xml:space="preserve">   </w:t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5BD0E94" w14:textId="77777777" w:rsidR="00122181" w:rsidRPr="00915D09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>SYLABUS</w:t>
      </w:r>
    </w:p>
    <w:p w14:paraId="20E5258D" w14:textId="77777777" w:rsidR="00122181" w:rsidRPr="00915D09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C35FD" w:rsidRPr="00915D09">
        <w:rPr>
          <w:rFonts w:ascii="Corbel" w:hAnsi="Corbel"/>
          <w:i/>
          <w:smallCaps/>
          <w:sz w:val="24"/>
          <w:szCs w:val="24"/>
        </w:rPr>
        <w:t>202</w:t>
      </w:r>
      <w:r w:rsidR="00434A88" w:rsidRPr="00915D09">
        <w:rPr>
          <w:rFonts w:ascii="Corbel" w:hAnsi="Corbel"/>
          <w:i/>
          <w:smallCaps/>
          <w:sz w:val="24"/>
          <w:szCs w:val="24"/>
        </w:rPr>
        <w:t>2</w:t>
      </w:r>
      <w:r w:rsidR="000D2A2F" w:rsidRPr="00915D09">
        <w:rPr>
          <w:rFonts w:ascii="Corbel" w:hAnsi="Corbel"/>
          <w:i/>
          <w:smallCaps/>
          <w:sz w:val="24"/>
          <w:szCs w:val="24"/>
        </w:rPr>
        <w:t>-</w:t>
      </w:r>
      <w:r w:rsidR="00DC35FD" w:rsidRPr="00915D09">
        <w:rPr>
          <w:rFonts w:ascii="Corbel" w:hAnsi="Corbel"/>
          <w:i/>
          <w:smallCaps/>
          <w:sz w:val="24"/>
          <w:szCs w:val="24"/>
        </w:rPr>
        <w:t>202</w:t>
      </w:r>
      <w:r w:rsidR="00434A88" w:rsidRPr="00915D09">
        <w:rPr>
          <w:rFonts w:ascii="Corbel" w:hAnsi="Corbel"/>
          <w:i/>
          <w:smallCaps/>
          <w:sz w:val="24"/>
          <w:szCs w:val="24"/>
        </w:rPr>
        <w:t>4</w:t>
      </w:r>
    </w:p>
    <w:p w14:paraId="11DE4746" w14:textId="77777777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15D09">
        <w:rPr>
          <w:rFonts w:ascii="Corbel" w:hAnsi="Corbel"/>
          <w:sz w:val="24"/>
          <w:szCs w:val="24"/>
        </w:rPr>
        <w:t>)</w:t>
      </w:r>
    </w:p>
    <w:p w14:paraId="176112FC" w14:textId="77777777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  <w:t>R</w:t>
      </w:r>
      <w:r w:rsidR="002E7F96" w:rsidRPr="00915D09">
        <w:rPr>
          <w:rFonts w:ascii="Corbel" w:hAnsi="Corbel"/>
          <w:sz w:val="24"/>
          <w:szCs w:val="24"/>
        </w:rPr>
        <w:t xml:space="preserve">ok akademicki   </w:t>
      </w:r>
      <w:r w:rsidR="002943B7" w:rsidRPr="00915D09">
        <w:rPr>
          <w:rFonts w:ascii="Corbel" w:hAnsi="Corbel"/>
          <w:sz w:val="24"/>
          <w:szCs w:val="24"/>
        </w:rPr>
        <w:t>202</w:t>
      </w:r>
      <w:r w:rsidR="00434A88" w:rsidRPr="00915D09">
        <w:rPr>
          <w:rFonts w:ascii="Corbel" w:hAnsi="Corbel"/>
          <w:sz w:val="24"/>
          <w:szCs w:val="24"/>
        </w:rPr>
        <w:t>2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434A88" w:rsidRPr="00915D09">
        <w:rPr>
          <w:rFonts w:ascii="Corbel" w:hAnsi="Corbel"/>
          <w:sz w:val="24"/>
          <w:szCs w:val="24"/>
        </w:rPr>
        <w:t>3</w:t>
      </w:r>
      <w:r w:rsidR="002943B7" w:rsidRPr="00915D09">
        <w:rPr>
          <w:rFonts w:ascii="Corbel" w:hAnsi="Corbel"/>
          <w:sz w:val="24"/>
          <w:szCs w:val="24"/>
        </w:rPr>
        <w:t xml:space="preserve"> i 202</w:t>
      </w:r>
      <w:r w:rsidR="00434A88" w:rsidRPr="00915D09">
        <w:rPr>
          <w:rFonts w:ascii="Corbel" w:hAnsi="Corbel"/>
          <w:sz w:val="24"/>
          <w:szCs w:val="24"/>
        </w:rPr>
        <w:t>3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434A88" w:rsidRPr="00915D09">
        <w:rPr>
          <w:rFonts w:ascii="Corbel" w:hAnsi="Corbel"/>
          <w:sz w:val="24"/>
          <w:szCs w:val="24"/>
        </w:rPr>
        <w:t>4</w:t>
      </w:r>
    </w:p>
    <w:p w14:paraId="02221D20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4045A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15D0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15D09" w14:paraId="79516222" w14:textId="77777777" w:rsidTr="008B1A1E">
        <w:tc>
          <w:tcPr>
            <w:tcW w:w="2694" w:type="dxa"/>
            <w:vAlign w:val="center"/>
          </w:tcPr>
          <w:p w14:paraId="07E7E59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F83D5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915D09" w14:paraId="6B876895" w14:textId="77777777" w:rsidTr="008B1A1E">
        <w:tc>
          <w:tcPr>
            <w:tcW w:w="2694" w:type="dxa"/>
            <w:vAlign w:val="center"/>
          </w:tcPr>
          <w:p w14:paraId="422EB7CD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4DFA4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2AD58D28" w14:textId="77777777" w:rsidTr="008B1A1E">
        <w:tc>
          <w:tcPr>
            <w:tcW w:w="2694" w:type="dxa"/>
            <w:vAlign w:val="center"/>
          </w:tcPr>
          <w:p w14:paraId="44C40075" w14:textId="77777777" w:rsidR="002E7F96" w:rsidRPr="00915D09" w:rsidRDefault="002E7F96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526ABC" w14:textId="77777777" w:rsidR="002E7F96" w:rsidRPr="00915D09" w:rsidRDefault="009E001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915D09" w14:paraId="348639DF" w14:textId="77777777" w:rsidTr="008B1A1E">
        <w:tc>
          <w:tcPr>
            <w:tcW w:w="2694" w:type="dxa"/>
            <w:vAlign w:val="center"/>
          </w:tcPr>
          <w:p w14:paraId="5D950F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88FE0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15D09" w14:paraId="2DE70E03" w14:textId="77777777" w:rsidTr="008B1A1E">
        <w:tc>
          <w:tcPr>
            <w:tcW w:w="2694" w:type="dxa"/>
            <w:vAlign w:val="center"/>
          </w:tcPr>
          <w:p w14:paraId="1C66E5FF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92342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E7F96" w:rsidRPr="00915D09" w14:paraId="027E199F" w14:textId="77777777" w:rsidTr="00F8598E">
        <w:tc>
          <w:tcPr>
            <w:tcW w:w="2694" w:type="dxa"/>
            <w:vAlign w:val="center"/>
          </w:tcPr>
          <w:p w14:paraId="14116721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7AAE0EE3" w14:textId="77777777" w:rsidR="002E7F96" w:rsidRPr="00915D09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2E7F96" w:rsidRPr="00915D09" w14:paraId="268476FF" w14:textId="77777777" w:rsidTr="00F8598E">
        <w:tc>
          <w:tcPr>
            <w:tcW w:w="2694" w:type="dxa"/>
            <w:vAlign w:val="center"/>
          </w:tcPr>
          <w:p w14:paraId="3AA9A5AE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945D18B" w14:textId="77777777" w:rsidR="002E7F96" w:rsidRPr="00915D09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2E7F96" w:rsidRPr="00915D09" w14:paraId="006D81F1" w14:textId="77777777" w:rsidTr="008B1A1E">
        <w:tc>
          <w:tcPr>
            <w:tcW w:w="2694" w:type="dxa"/>
            <w:vAlign w:val="center"/>
          </w:tcPr>
          <w:p w14:paraId="42D5E2A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64646E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6E38" w:rsidRPr="00915D0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2E7F96" w:rsidRPr="00915D09" w14:paraId="3A5A143B" w14:textId="77777777" w:rsidTr="008B1A1E">
        <w:tc>
          <w:tcPr>
            <w:tcW w:w="2694" w:type="dxa"/>
            <w:vAlign w:val="center"/>
          </w:tcPr>
          <w:p w14:paraId="041EB3F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EA2A00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I i II</w:t>
            </w:r>
            <w:r w:rsidR="002E7D6B" w:rsidRPr="00915D09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915D09">
              <w:rPr>
                <w:rFonts w:ascii="Corbel" w:hAnsi="Corbel"/>
                <w:b w:val="0"/>
                <w:sz w:val="24"/>
                <w:szCs w:val="24"/>
              </w:rPr>
              <w:t>, semestry: I,II, III, IV</w:t>
            </w:r>
          </w:p>
        </w:tc>
      </w:tr>
      <w:tr w:rsidR="002E7F96" w:rsidRPr="00915D09" w14:paraId="5A426949" w14:textId="77777777" w:rsidTr="008B1A1E">
        <w:tc>
          <w:tcPr>
            <w:tcW w:w="2694" w:type="dxa"/>
            <w:vAlign w:val="center"/>
          </w:tcPr>
          <w:p w14:paraId="2CC6E7E6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BB3739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15D09" w14:paraId="714333B1" w14:textId="77777777" w:rsidTr="008B1A1E">
        <w:tc>
          <w:tcPr>
            <w:tcW w:w="2694" w:type="dxa"/>
            <w:vAlign w:val="center"/>
          </w:tcPr>
          <w:p w14:paraId="40CDFE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B1B395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915D09" w14:paraId="1E3890DF" w14:textId="77777777" w:rsidTr="008B1A1E">
        <w:tc>
          <w:tcPr>
            <w:tcW w:w="2694" w:type="dxa"/>
            <w:vAlign w:val="center"/>
          </w:tcPr>
          <w:p w14:paraId="3A2301F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0F3386" w14:textId="77777777" w:rsidR="002E7F96" w:rsidRPr="00915D09" w:rsidRDefault="00FA2B6D" w:rsidP="009E0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r hab. Janusz Miąso</w:t>
            </w:r>
            <w:r w:rsidR="009E0017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, prof. UR</w:t>
            </w:r>
          </w:p>
        </w:tc>
      </w:tr>
      <w:tr w:rsidR="002E7F96" w:rsidRPr="00915D09" w14:paraId="5584C95B" w14:textId="77777777" w:rsidTr="008B1A1E">
        <w:tc>
          <w:tcPr>
            <w:tcW w:w="2694" w:type="dxa"/>
            <w:vAlign w:val="center"/>
          </w:tcPr>
          <w:p w14:paraId="7B1A71C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8BFD6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2D94B4" w14:textId="77777777" w:rsidR="00122181" w:rsidRPr="00915D09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* </w:t>
      </w:r>
      <w:r w:rsidRPr="00915D09">
        <w:rPr>
          <w:rFonts w:ascii="Corbel" w:hAnsi="Corbel"/>
          <w:i/>
          <w:sz w:val="24"/>
          <w:szCs w:val="24"/>
        </w:rPr>
        <w:t>-</w:t>
      </w:r>
      <w:r w:rsidRPr="00915D09">
        <w:rPr>
          <w:rFonts w:ascii="Corbel" w:hAnsi="Corbel"/>
          <w:b w:val="0"/>
          <w:i/>
          <w:sz w:val="24"/>
          <w:szCs w:val="24"/>
        </w:rPr>
        <w:t>opcjonalni</w:t>
      </w:r>
      <w:r w:rsidRPr="00915D09">
        <w:rPr>
          <w:rFonts w:ascii="Corbel" w:hAnsi="Corbel"/>
          <w:b w:val="0"/>
          <w:sz w:val="24"/>
          <w:szCs w:val="24"/>
        </w:rPr>
        <w:t>e,</w:t>
      </w:r>
      <w:r w:rsidRPr="00915D09">
        <w:rPr>
          <w:rFonts w:ascii="Corbel" w:hAnsi="Corbel"/>
          <w:i/>
          <w:sz w:val="24"/>
          <w:szCs w:val="24"/>
        </w:rPr>
        <w:t xml:space="preserve"> </w:t>
      </w:r>
      <w:r w:rsidRPr="00915D0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9AEA5C5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1A2B05" w14:textId="77777777" w:rsidR="00122181" w:rsidRPr="00915D09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2F117FC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22181" w:rsidRPr="00915D09" w14:paraId="641824B2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0F17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Semestr</w:t>
            </w:r>
          </w:p>
          <w:p w14:paraId="5979B87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FE7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5AF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D55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D50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28C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A61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951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B944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54AC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15D0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22181" w:rsidRPr="00915D09" w14:paraId="62434BC3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B52E" w14:textId="77777777" w:rsidR="00122181" w:rsidRPr="00915D09" w:rsidRDefault="002E7F9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6A7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5A3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904E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D860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C51F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25F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E16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0B4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A113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22181" w:rsidRPr="00915D09" w14:paraId="35C1997A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6D67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2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30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AF06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4648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0E7A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1B64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803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140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0E8B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69F1E1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2E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98F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0D4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BD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622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BC7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324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0DCE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6D08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9389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4714B8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2F6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8F0F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0A0A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087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6C4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E2F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EB8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A289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201D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B0CF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94C21" w:rsidRPr="00915D09" w14:paraId="01986C56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B3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CA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C9C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2D4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5C9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6F49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409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276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CEA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3775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696E38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4F80C7C7" w14:textId="77777777" w:rsidR="00122181" w:rsidRPr="00915D09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7D0167" w14:textId="77777777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1.2.</w:t>
      </w:r>
      <w:r w:rsidRPr="00915D0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8AB7EC5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2B27CD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A2D45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B7F02F" w14:textId="5BC3436A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lastRenderedPageBreak/>
        <w:t xml:space="preserve">1.3 </w:t>
      </w:r>
      <w:r w:rsidRPr="00915D0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885FCEF" w14:textId="77777777" w:rsidR="00122181" w:rsidRPr="00915D09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15D09">
        <w:rPr>
          <w:rFonts w:ascii="Corbel" w:hAnsi="Corbel"/>
          <w:b w:val="0"/>
          <w:szCs w:val="24"/>
        </w:rPr>
        <w:t>zaliczenie bez oceny</w:t>
      </w:r>
    </w:p>
    <w:p w14:paraId="4745501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1D5D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6ACCB068" w14:textId="77777777" w:rsidTr="008B1A1E">
        <w:tc>
          <w:tcPr>
            <w:tcW w:w="9670" w:type="dxa"/>
          </w:tcPr>
          <w:p w14:paraId="06A1F308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DF52571" w14:textId="77777777" w:rsidR="002E7F96" w:rsidRPr="00915D09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14:paraId="10AA27FC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99879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79679C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>3. cele, efekty uczenia się , treści Programowe i stosowane metody Dydaktyczne</w:t>
      </w:r>
    </w:p>
    <w:p w14:paraId="16F4FC6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4F835A60" w14:textId="77777777" w:rsidR="00122181" w:rsidRPr="00915D09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>3.1 Cele przedmiotu</w:t>
      </w:r>
    </w:p>
    <w:p w14:paraId="7D2EEABD" w14:textId="77777777" w:rsidR="00122181" w:rsidRPr="00915D09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2E7F96" w:rsidRPr="00915D09" w14:paraId="769FCE95" w14:textId="77777777" w:rsidTr="00076FAA">
        <w:tc>
          <w:tcPr>
            <w:tcW w:w="851" w:type="dxa"/>
            <w:vAlign w:val="center"/>
          </w:tcPr>
          <w:p w14:paraId="0BF05B03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E0296E" w14:textId="77777777" w:rsidR="002E7F96" w:rsidRPr="00915D09" w:rsidRDefault="002E7F96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dyscyplina: pedagogika – na poziomie konstruowania pracy naukowej diagnostycznej, analityczno – syntetycznej, zależnościowej;</w:t>
            </w:r>
          </w:p>
          <w:p w14:paraId="18A2224D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1F0AA670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3B713277" w14:textId="77777777" w:rsidTr="00076FAA">
        <w:tc>
          <w:tcPr>
            <w:tcW w:w="851" w:type="dxa"/>
            <w:vAlign w:val="center"/>
          </w:tcPr>
          <w:p w14:paraId="6BC5174C" w14:textId="77777777" w:rsidR="002E7F96" w:rsidRPr="00915D09" w:rsidRDefault="002E7F9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1BB17A" w14:textId="77777777" w:rsidR="002E7F96" w:rsidRPr="00915D09" w:rsidRDefault="002E7F96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14:paraId="58745A54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2BA2D86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5E9AD687" w14:textId="77777777" w:rsidTr="00076FAA">
        <w:tc>
          <w:tcPr>
            <w:tcW w:w="851" w:type="dxa"/>
            <w:vAlign w:val="center"/>
          </w:tcPr>
          <w:p w14:paraId="00A9CF56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83C108" w14:textId="77777777" w:rsidR="002E7F96" w:rsidRPr="00915D09" w:rsidRDefault="002E7F96" w:rsidP="00AA3EB8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>a.</w:t>
            </w:r>
          </w:p>
        </w:tc>
        <w:tc>
          <w:tcPr>
            <w:tcW w:w="8819" w:type="dxa"/>
            <w:vAlign w:val="center"/>
          </w:tcPr>
          <w:p w14:paraId="1290F886" w14:textId="77777777" w:rsidR="002E7F96" w:rsidRPr="00915D09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24D0D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6BED4B" w14:textId="77777777" w:rsidR="00122181" w:rsidRPr="00915D09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>3.2 Efekty uczenia się dla przedmiotu</w:t>
      </w:r>
      <w:r w:rsidRPr="00915D09">
        <w:rPr>
          <w:rFonts w:ascii="Corbel" w:hAnsi="Corbel"/>
          <w:sz w:val="24"/>
          <w:szCs w:val="24"/>
        </w:rPr>
        <w:t xml:space="preserve"> </w:t>
      </w:r>
    </w:p>
    <w:p w14:paraId="677B2A63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15D09" w14:paraId="52425A7C" w14:textId="77777777" w:rsidTr="008B1A1E">
        <w:tc>
          <w:tcPr>
            <w:tcW w:w="1701" w:type="dxa"/>
            <w:vAlign w:val="center"/>
          </w:tcPr>
          <w:p w14:paraId="7B16177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901C76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8A08CB2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15D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15D09" w14:paraId="618E9C88" w14:textId="77777777" w:rsidTr="008B1A1E">
        <w:tc>
          <w:tcPr>
            <w:tcW w:w="1701" w:type="dxa"/>
          </w:tcPr>
          <w:p w14:paraId="56962E5F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7DDEDB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14:paraId="29DB6A6D" w14:textId="77777777" w:rsidR="002E7F96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5BEC832F" w14:textId="77777777" w:rsidTr="008B1A1E">
        <w:tc>
          <w:tcPr>
            <w:tcW w:w="1701" w:type="dxa"/>
          </w:tcPr>
          <w:p w14:paraId="3717EB7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B02651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14:paraId="1FBACA38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K_W05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61306A57" w14:textId="77777777" w:rsidTr="008B1A1E">
        <w:tc>
          <w:tcPr>
            <w:tcW w:w="1701" w:type="dxa"/>
          </w:tcPr>
          <w:p w14:paraId="1B718ECC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E7FF116" w14:textId="77777777" w:rsidR="002E7F96" w:rsidRPr="00915D09" w:rsidRDefault="00FA2B6D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rzep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rowadzi obserwacj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14:paraId="3D50D60C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K_W12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788B9DBD" w14:textId="77777777" w:rsidTr="008B1A1E">
        <w:tc>
          <w:tcPr>
            <w:tcW w:w="1701" w:type="dxa"/>
          </w:tcPr>
          <w:p w14:paraId="196C7F99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267CAF3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i oceni różne zjawiska społeczne, w tym różne sytuacje wychowawcze, dydaktyczne i opiekuńcze wykorzystując do tego różne źródła informacji w celu wykorzystania w pracy dyplomowej</w:t>
            </w:r>
          </w:p>
        </w:tc>
        <w:tc>
          <w:tcPr>
            <w:tcW w:w="1873" w:type="dxa"/>
          </w:tcPr>
          <w:p w14:paraId="12E1B93A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1C4FEE98" w14:textId="77777777" w:rsidTr="008B1A1E">
        <w:tc>
          <w:tcPr>
            <w:tcW w:w="1701" w:type="dxa"/>
          </w:tcPr>
          <w:p w14:paraId="1F2F5A4B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6A7A1D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14:paraId="17F7E66F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K_U08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34CDE933" w14:textId="77777777" w:rsidTr="008B1A1E">
        <w:tc>
          <w:tcPr>
            <w:tcW w:w="1701" w:type="dxa"/>
          </w:tcPr>
          <w:p w14:paraId="4180EE86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A4B5217" w14:textId="77777777" w:rsidR="002E7F96" w:rsidRPr="00915D09" w:rsidRDefault="002E7F96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14:paraId="0698F3CE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K_U10</w:t>
            </w:r>
            <w:r w:rsidRPr="00915D09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2E7F96" w:rsidRPr="00915D09" w14:paraId="5E04433C" w14:textId="77777777" w:rsidTr="008B1A1E">
        <w:tc>
          <w:tcPr>
            <w:tcW w:w="1701" w:type="dxa"/>
          </w:tcPr>
          <w:p w14:paraId="5A78085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E3ED8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Wykaże się kompetencjami w zakresie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14:paraId="481B6526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4944C3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3D61CE" w14:textId="77777777" w:rsidR="00122181" w:rsidRPr="00915D09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3.3 Treści programowe </w:t>
      </w:r>
      <w:r w:rsidRPr="00915D09">
        <w:rPr>
          <w:rFonts w:ascii="Corbel" w:hAnsi="Corbel"/>
          <w:sz w:val="24"/>
          <w:szCs w:val="24"/>
        </w:rPr>
        <w:t xml:space="preserve">  </w:t>
      </w:r>
    </w:p>
    <w:p w14:paraId="55DDE4AA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wykładu </w:t>
      </w:r>
    </w:p>
    <w:p w14:paraId="3C9A3CE1" w14:textId="77777777" w:rsidR="00122181" w:rsidRPr="00915D09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185E11F4" w14:textId="77777777" w:rsidTr="008B1A1E">
        <w:tc>
          <w:tcPr>
            <w:tcW w:w="9639" w:type="dxa"/>
          </w:tcPr>
          <w:p w14:paraId="041E4588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15D09" w14:paraId="122C1E68" w14:textId="77777777" w:rsidTr="008B1A1E">
        <w:tc>
          <w:tcPr>
            <w:tcW w:w="9639" w:type="dxa"/>
          </w:tcPr>
          <w:p w14:paraId="6BE3832C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609241EC" w14:textId="77777777" w:rsidTr="008B1A1E">
        <w:tc>
          <w:tcPr>
            <w:tcW w:w="9639" w:type="dxa"/>
          </w:tcPr>
          <w:p w14:paraId="41973327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71F3026E" w14:textId="77777777" w:rsidTr="008B1A1E">
        <w:tc>
          <w:tcPr>
            <w:tcW w:w="9639" w:type="dxa"/>
          </w:tcPr>
          <w:p w14:paraId="65F7E402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B130C6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A8C451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</w:t>
      </w:r>
      <w:r w:rsidR="007848EB" w:rsidRPr="00915D09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4361F5B6" w14:textId="77777777" w:rsidTr="008B1A1E">
        <w:tc>
          <w:tcPr>
            <w:tcW w:w="9639" w:type="dxa"/>
          </w:tcPr>
          <w:p w14:paraId="0F802D99" w14:textId="77777777" w:rsidR="00122181" w:rsidRPr="00915D09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15D09" w14:paraId="739BF7FD" w14:textId="77777777" w:rsidTr="008B1A1E">
        <w:tc>
          <w:tcPr>
            <w:tcW w:w="9639" w:type="dxa"/>
          </w:tcPr>
          <w:p w14:paraId="201C2AA0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15D09" w14:paraId="3FDCB2B1" w14:textId="77777777" w:rsidTr="008B1A1E">
        <w:tc>
          <w:tcPr>
            <w:tcW w:w="9639" w:type="dxa"/>
          </w:tcPr>
          <w:p w14:paraId="4185AA22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15D09" w14:paraId="3334EE89" w14:textId="77777777" w:rsidTr="008B1A1E">
        <w:tc>
          <w:tcPr>
            <w:tcW w:w="9639" w:type="dxa"/>
          </w:tcPr>
          <w:p w14:paraId="10C0101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848EB" w:rsidRPr="00915D09" w14:paraId="42124E52" w14:textId="77777777" w:rsidTr="008B1A1E">
        <w:tc>
          <w:tcPr>
            <w:tcW w:w="9639" w:type="dxa"/>
          </w:tcPr>
          <w:p w14:paraId="10AFC48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848EB" w:rsidRPr="00915D09" w14:paraId="469E6DF1" w14:textId="77777777" w:rsidTr="008B1A1E">
        <w:tc>
          <w:tcPr>
            <w:tcW w:w="9639" w:type="dxa"/>
          </w:tcPr>
          <w:p w14:paraId="5353883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848EB" w:rsidRPr="00915D09" w14:paraId="7CA87B48" w14:textId="77777777" w:rsidTr="008B1A1E">
        <w:tc>
          <w:tcPr>
            <w:tcW w:w="9639" w:type="dxa"/>
          </w:tcPr>
          <w:p w14:paraId="46EC91F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848EB" w:rsidRPr="00915D09" w14:paraId="0148C1F7" w14:textId="77777777" w:rsidTr="008B1A1E">
        <w:tc>
          <w:tcPr>
            <w:tcW w:w="9639" w:type="dxa"/>
          </w:tcPr>
          <w:p w14:paraId="668E6F1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 – syntetycznej</w:t>
            </w:r>
          </w:p>
        </w:tc>
      </w:tr>
      <w:tr w:rsidR="007848EB" w:rsidRPr="00915D09" w14:paraId="154F6267" w14:textId="77777777" w:rsidTr="008B1A1E">
        <w:tc>
          <w:tcPr>
            <w:tcW w:w="9639" w:type="dxa"/>
          </w:tcPr>
          <w:p w14:paraId="5F45D6D4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848EB" w:rsidRPr="00915D09" w14:paraId="19298BF3" w14:textId="77777777" w:rsidTr="008B1A1E">
        <w:tc>
          <w:tcPr>
            <w:tcW w:w="9639" w:type="dxa"/>
          </w:tcPr>
          <w:p w14:paraId="217ED12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848EB" w:rsidRPr="00915D09" w14:paraId="68756AD1" w14:textId="77777777" w:rsidTr="008B1A1E">
        <w:tc>
          <w:tcPr>
            <w:tcW w:w="9639" w:type="dxa"/>
          </w:tcPr>
          <w:p w14:paraId="69EA9C2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848EB" w:rsidRPr="00915D09" w14:paraId="56E991BF" w14:textId="77777777" w:rsidTr="008B1A1E">
        <w:tc>
          <w:tcPr>
            <w:tcW w:w="9639" w:type="dxa"/>
          </w:tcPr>
          <w:p w14:paraId="7B8FCE48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848EB" w:rsidRPr="00915D09" w14:paraId="7FA8B86D" w14:textId="77777777" w:rsidTr="008B1A1E">
        <w:tc>
          <w:tcPr>
            <w:tcW w:w="9639" w:type="dxa"/>
          </w:tcPr>
          <w:p w14:paraId="5989345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lastRenderedPageBreak/>
              <w:t>Zasady opracowania materiału badawczego</w:t>
            </w:r>
          </w:p>
        </w:tc>
      </w:tr>
      <w:tr w:rsidR="007848EB" w:rsidRPr="00915D09" w14:paraId="619130ED" w14:textId="77777777" w:rsidTr="008B1A1E">
        <w:tc>
          <w:tcPr>
            <w:tcW w:w="9639" w:type="dxa"/>
          </w:tcPr>
          <w:p w14:paraId="06B825D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Opracowanie pracy magisterskiej (struktura, przypisy, bibliografia, antyplagiat)</w:t>
            </w:r>
          </w:p>
        </w:tc>
      </w:tr>
      <w:tr w:rsidR="007848EB" w:rsidRPr="00915D09" w14:paraId="48327D00" w14:textId="77777777" w:rsidTr="008B1A1E">
        <w:tc>
          <w:tcPr>
            <w:tcW w:w="9639" w:type="dxa"/>
          </w:tcPr>
          <w:p w14:paraId="1A0EE34B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14:paraId="53F25126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200B14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3.4 Metody dydaktyczne</w:t>
      </w:r>
      <w:r w:rsidRPr="00915D09">
        <w:rPr>
          <w:rFonts w:ascii="Corbel" w:hAnsi="Corbel"/>
          <w:b w:val="0"/>
          <w:smallCaps w:val="0"/>
          <w:szCs w:val="24"/>
        </w:rPr>
        <w:t xml:space="preserve"> </w:t>
      </w:r>
    </w:p>
    <w:p w14:paraId="7255C3CC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55887" w14:textId="77777777" w:rsidR="00122181" w:rsidRPr="00915D09" w:rsidRDefault="00AA3EB8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 xml:space="preserve">Seminarium: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analiza tekstów </w:t>
      </w:r>
      <w:r w:rsidRPr="00915D09">
        <w:rPr>
          <w:rFonts w:ascii="Corbel" w:hAnsi="Corbel"/>
          <w:b w:val="0"/>
          <w:i/>
          <w:smallCaps w:val="0"/>
          <w:szCs w:val="24"/>
        </w:rPr>
        <w:t xml:space="preserve">i wyników badań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>z dyskusją,</w:t>
      </w:r>
      <w:r w:rsidR="007848EB" w:rsidRPr="00915D0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 praca w grupach </w:t>
      </w:r>
    </w:p>
    <w:p w14:paraId="5DEE6D8D" w14:textId="6B5B61F1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ED9CB5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A1A093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 METODY I KRYTERIA OCENY </w:t>
      </w:r>
    </w:p>
    <w:p w14:paraId="7F99F28D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128B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4.1 Sposoby weryfikacji efektów uczenia się</w:t>
      </w:r>
    </w:p>
    <w:p w14:paraId="6E033A2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15D09" w14:paraId="6BCB1B16" w14:textId="77777777" w:rsidTr="008B1A1E">
        <w:tc>
          <w:tcPr>
            <w:tcW w:w="1985" w:type="dxa"/>
            <w:vAlign w:val="center"/>
          </w:tcPr>
          <w:p w14:paraId="0CDA09D0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B733E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64FC9E3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00EB8B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592AC9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848EB" w:rsidRPr="00915D09" w14:paraId="3195FFA3" w14:textId="77777777" w:rsidTr="008B1A1E">
        <w:tc>
          <w:tcPr>
            <w:tcW w:w="1985" w:type="dxa"/>
          </w:tcPr>
          <w:p w14:paraId="69DB126D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5ECE1F" w14:textId="77777777" w:rsidR="007848EB" w:rsidRPr="00915D09" w:rsidRDefault="007848EB" w:rsidP="00560F3D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14162BAB" w14:textId="77777777" w:rsidR="007848EB" w:rsidRPr="00915D09" w:rsidRDefault="00560F3D" w:rsidP="00560F3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D4ED0" w14:textId="77777777" w:rsidTr="008B1A1E">
        <w:tc>
          <w:tcPr>
            <w:tcW w:w="1985" w:type="dxa"/>
          </w:tcPr>
          <w:p w14:paraId="627CD2C0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ADF4FA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19C03DE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F5E9F9F" w14:textId="77777777" w:rsidTr="008B1A1E">
        <w:tc>
          <w:tcPr>
            <w:tcW w:w="1985" w:type="dxa"/>
          </w:tcPr>
          <w:p w14:paraId="55D5625E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62BA40F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0341D395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7E89F2F2" w14:textId="77777777" w:rsidTr="008B1A1E">
        <w:tc>
          <w:tcPr>
            <w:tcW w:w="1985" w:type="dxa"/>
          </w:tcPr>
          <w:p w14:paraId="3C1E5BD9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73B6707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39048C5F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8EEE8" w14:textId="77777777" w:rsidTr="008B1A1E">
        <w:tc>
          <w:tcPr>
            <w:tcW w:w="1985" w:type="dxa"/>
          </w:tcPr>
          <w:p w14:paraId="0D3A3756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0D6996D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26CB88B9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47A2CDB8" w14:textId="77777777" w:rsidTr="008B1A1E">
        <w:tc>
          <w:tcPr>
            <w:tcW w:w="1985" w:type="dxa"/>
          </w:tcPr>
          <w:p w14:paraId="2E0221FC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14:paraId="22DE8303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4D54C1FC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9255BBA" w14:textId="77777777" w:rsidTr="008B1A1E">
        <w:tc>
          <w:tcPr>
            <w:tcW w:w="1985" w:type="dxa"/>
          </w:tcPr>
          <w:p w14:paraId="4BBAD845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14:paraId="5A07B365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747A0BD8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793CA497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333A3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260B495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5C6C32F7" w14:textId="77777777" w:rsidTr="008B1A1E">
        <w:tc>
          <w:tcPr>
            <w:tcW w:w="9670" w:type="dxa"/>
          </w:tcPr>
          <w:p w14:paraId="22FC6CB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E4090A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14:paraId="6F3BACE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14:paraId="5F6620A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0023D9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EC26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707EA" w14:textId="77777777" w:rsidR="00122181" w:rsidRPr="00915D09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175B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15D09" w14:paraId="63D6E83F" w14:textId="77777777" w:rsidTr="008B1A1E">
        <w:tc>
          <w:tcPr>
            <w:tcW w:w="4962" w:type="dxa"/>
            <w:vAlign w:val="center"/>
          </w:tcPr>
          <w:p w14:paraId="630BC5CD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B03465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15D09" w14:paraId="6C962324" w14:textId="77777777" w:rsidTr="008B1A1E">
        <w:tc>
          <w:tcPr>
            <w:tcW w:w="4962" w:type="dxa"/>
          </w:tcPr>
          <w:p w14:paraId="4698A5C2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691BDA64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7848EB" w:rsidRPr="00915D09" w14:paraId="75B5F76C" w14:textId="77777777" w:rsidTr="008B1A1E">
        <w:tc>
          <w:tcPr>
            <w:tcW w:w="4962" w:type="dxa"/>
          </w:tcPr>
          <w:p w14:paraId="56CEFCBC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DC29E6C" w14:textId="6308C78D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E44852E" w14:textId="0761A50F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 xml:space="preserve"> (po dwie </w:t>
            </w:r>
            <w:r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>godziny na semestr)</w:t>
            </w:r>
          </w:p>
        </w:tc>
      </w:tr>
      <w:tr w:rsidR="007848EB" w:rsidRPr="00915D09" w14:paraId="1409D6FF" w14:textId="77777777" w:rsidTr="008B1A1E">
        <w:tc>
          <w:tcPr>
            <w:tcW w:w="4962" w:type="dxa"/>
          </w:tcPr>
          <w:p w14:paraId="21196381" w14:textId="77777777" w:rsid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15D09">
              <w:rPr>
                <w:rFonts w:ascii="Corbel" w:hAnsi="Corbel"/>
                <w:sz w:val="24"/>
                <w:szCs w:val="24"/>
              </w:rPr>
              <w:t>:</w:t>
            </w:r>
          </w:p>
          <w:p w14:paraId="3AECFBB6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24603337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prowadzenie badań własnych</w:t>
            </w:r>
          </w:p>
          <w:p w14:paraId="60E1CF89" w14:textId="19999C46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przygotowanie i prezentacja wyników badań własnych</w:t>
            </w:r>
          </w:p>
          <w:p w14:paraId="51E3AAC9" w14:textId="350CF45C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13883060" w14:textId="77777777" w:rsidR="007848EB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B031753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603525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751D5862" w14:textId="02F9B2A1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  <w:p w14:paraId="0928315D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56498E23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1BD011" w14:textId="55083FCF" w:rsidR="00F91777" w:rsidRPr="00915D09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7848EB" w:rsidRPr="00915D09" w14:paraId="227475BC" w14:textId="77777777" w:rsidTr="008B1A1E">
        <w:tc>
          <w:tcPr>
            <w:tcW w:w="4962" w:type="dxa"/>
          </w:tcPr>
          <w:p w14:paraId="5889BEAA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646B48" w14:textId="77777777" w:rsidR="007848EB" w:rsidRPr="00915D09" w:rsidRDefault="00321E8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725</w:t>
            </w:r>
          </w:p>
        </w:tc>
      </w:tr>
      <w:tr w:rsidR="007848EB" w:rsidRPr="00915D09" w14:paraId="2D348EB1" w14:textId="77777777" w:rsidTr="008B1A1E">
        <w:tc>
          <w:tcPr>
            <w:tcW w:w="4962" w:type="dxa"/>
          </w:tcPr>
          <w:p w14:paraId="68D57932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97737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321E87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452F191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A3CA4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527CF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6. PRAKTYKI ZAWODOWE W RAMACH PRZEDMIOTU</w:t>
      </w:r>
    </w:p>
    <w:p w14:paraId="12950DF0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15D09" w14:paraId="0CAC886B" w14:textId="77777777" w:rsidTr="008B1A1E">
        <w:trPr>
          <w:trHeight w:val="397"/>
        </w:trPr>
        <w:tc>
          <w:tcPr>
            <w:tcW w:w="3544" w:type="dxa"/>
          </w:tcPr>
          <w:p w14:paraId="7B446C94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06530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15D09" w14:paraId="473E7B75" w14:textId="77777777" w:rsidTr="008B1A1E">
        <w:trPr>
          <w:trHeight w:val="397"/>
        </w:trPr>
        <w:tc>
          <w:tcPr>
            <w:tcW w:w="3544" w:type="dxa"/>
          </w:tcPr>
          <w:p w14:paraId="51FA25E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8D994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130D99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D751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7. LITERATURA </w:t>
      </w:r>
    </w:p>
    <w:p w14:paraId="3282747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15D09" w14:paraId="1148CE07" w14:textId="77777777" w:rsidTr="008B1A1E">
        <w:trPr>
          <w:trHeight w:val="397"/>
        </w:trPr>
        <w:tc>
          <w:tcPr>
            <w:tcW w:w="7513" w:type="dxa"/>
          </w:tcPr>
          <w:p w14:paraId="51B9A82E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75CF17" w14:textId="77777777" w:rsidR="00177FDB" w:rsidRPr="00915D09" w:rsidRDefault="00177FD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Creswell J., Projektowanie badań naukowych. Metody jakościowe, ilościowe i mieszane, Kraków 2013.  </w:t>
            </w:r>
          </w:p>
          <w:p w14:paraId="74969226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Łobocki M., Wprowadzenie do metodologii badań 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pedagogicznych, Kraków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71B21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57CAFB8B" w14:textId="77777777" w:rsidR="007848EB" w:rsidRPr="00915D09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 xml:space="preserve">Maszke A. W., Metodologiczne podstawy badań pedagogicznych, Rzeszów 2003. </w:t>
            </w:r>
          </w:p>
          <w:p w14:paraId="2120EAC0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06DA86C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0870DDD4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iowe i jakościowe, Warszawa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FAD293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6D6D32F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122181" w:rsidRPr="00915D09" w14:paraId="0A9E2E44" w14:textId="77777777" w:rsidTr="008B1A1E">
        <w:trPr>
          <w:trHeight w:val="397"/>
        </w:trPr>
        <w:tc>
          <w:tcPr>
            <w:tcW w:w="7513" w:type="dxa"/>
          </w:tcPr>
          <w:p w14:paraId="3114A11C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757C58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Babbie E., Podstawy badań społecznych, Warszawa 2008.</w:t>
            </w:r>
          </w:p>
          <w:p w14:paraId="59303F9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2B056FC9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  <w:r w:rsidR="00287AF4"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1619BAD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E25CC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1CD6F3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15D09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4B6F324B" w14:textId="77777777" w:rsidR="00F060A7" w:rsidRPr="00915D09" w:rsidRDefault="00F060A7">
      <w:pPr>
        <w:rPr>
          <w:rFonts w:ascii="Corbel" w:hAnsi="Corbel"/>
          <w:sz w:val="24"/>
          <w:szCs w:val="24"/>
        </w:rPr>
      </w:pPr>
    </w:p>
    <w:sectPr w:rsidR="00F060A7" w:rsidRPr="00915D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6587" w14:textId="77777777" w:rsidR="002C6CBC" w:rsidRDefault="002C6CBC" w:rsidP="00122181">
      <w:pPr>
        <w:spacing w:after="0" w:line="240" w:lineRule="auto"/>
      </w:pPr>
      <w:r>
        <w:separator/>
      </w:r>
    </w:p>
  </w:endnote>
  <w:endnote w:type="continuationSeparator" w:id="0">
    <w:p w14:paraId="17008242" w14:textId="77777777" w:rsidR="002C6CBC" w:rsidRDefault="002C6CBC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629ED" w14:textId="77777777" w:rsidR="002C6CBC" w:rsidRDefault="002C6CBC" w:rsidP="00122181">
      <w:pPr>
        <w:spacing w:after="0" w:line="240" w:lineRule="auto"/>
      </w:pPr>
      <w:r>
        <w:separator/>
      </w:r>
    </w:p>
  </w:footnote>
  <w:footnote w:type="continuationSeparator" w:id="0">
    <w:p w14:paraId="27C65A24" w14:textId="77777777" w:rsidR="002C6CBC" w:rsidRDefault="002C6CBC" w:rsidP="00122181">
      <w:pPr>
        <w:spacing w:after="0" w:line="240" w:lineRule="auto"/>
      </w:pPr>
      <w:r>
        <w:continuationSeparator/>
      </w:r>
    </w:p>
  </w:footnote>
  <w:footnote w:id="1">
    <w:p w14:paraId="0BF434EF" w14:textId="77777777"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1974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2181"/>
    <w:rsid w:val="000D2A2F"/>
    <w:rsid w:val="000D4989"/>
    <w:rsid w:val="00122181"/>
    <w:rsid w:val="00177FDB"/>
    <w:rsid w:val="00287AF4"/>
    <w:rsid w:val="002943B7"/>
    <w:rsid w:val="002B5727"/>
    <w:rsid w:val="002C6CBC"/>
    <w:rsid w:val="002E7D6B"/>
    <w:rsid w:val="002E7F96"/>
    <w:rsid w:val="00321E87"/>
    <w:rsid w:val="003B1B1B"/>
    <w:rsid w:val="00434A88"/>
    <w:rsid w:val="004C6160"/>
    <w:rsid w:val="00533066"/>
    <w:rsid w:val="00560F3D"/>
    <w:rsid w:val="005B44DE"/>
    <w:rsid w:val="0065529A"/>
    <w:rsid w:val="00663A49"/>
    <w:rsid w:val="00696E38"/>
    <w:rsid w:val="00713C1B"/>
    <w:rsid w:val="007848EB"/>
    <w:rsid w:val="007B266D"/>
    <w:rsid w:val="007C4C07"/>
    <w:rsid w:val="00870F94"/>
    <w:rsid w:val="008F023A"/>
    <w:rsid w:val="00915D09"/>
    <w:rsid w:val="00930CCD"/>
    <w:rsid w:val="009E0017"/>
    <w:rsid w:val="009F7AD9"/>
    <w:rsid w:val="00A90FF2"/>
    <w:rsid w:val="00AA3EB8"/>
    <w:rsid w:val="00AF4451"/>
    <w:rsid w:val="00B5038C"/>
    <w:rsid w:val="00B7037E"/>
    <w:rsid w:val="00B9413B"/>
    <w:rsid w:val="00B9725E"/>
    <w:rsid w:val="00C014A1"/>
    <w:rsid w:val="00C17D6D"/>
    <w:rsid w:val="00D33B9D"/>
    <w:rsid w:val="00D84914"/>
    <w:rsid w:val="00DC35FD"/>
    <w:rsid w:val="00E263E3"/>
    <w:rsid w:val="00E6067D"/>
    <w:rsid w:val="00EA6787"/>
    <w:rsid w:val="00F060A7"/>
    <w:rsid w:val="00F91777"/>
    <w:rsid w:val="00F94C21"/>
    <w:rsid w:val="00F965A2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0A44"/>
  <w15:docId w15:val="{5CD07180-240A-4C68-AF94-35F89577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66C8B-D5B9-4D07-AFBF-B901AA4DA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1114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Danuta Ochojska</cp:lastModifiedBy>
  <cp:revision>9</cp:revision>
  <cp:lastPrinted>2020-10-13T09:16:00Z</cp:lastPrinted>
  <dcterms:created xsi:type="dcterms:W3CDTF">2022-05-12T07:29:00Z</dcterms:created>
  <dcterms:modified xsi:type="dcterms:W3CDTF">2022-05-31T17:23:00Z</dcterms:modified>
</cp:coreProperties>
</file>